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129"/>
        <w:gridCol w:w="6659"/>
      </w:tblGrid>
      <w:tr w:rsidR="00F408E4" w:rsidRPr="00661DC6" w14:paraId="629D919D" w14:textId="77777777" w:rsidTr="00E669CB">
        <w:trPr>
          <w:trHeight w:hRule="exact" w:val="170"/>
        </w:trPr>
        <w:tc>
          <w:tcPr>
            <w:tcW w:w="103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F5FAA6" w14:textId="77777777" w:rsidR="00F408E4" w:rsidRPr="00661DC6" w:rsidRDefault="00F408E4" w:rsidP="00661D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408E4" w:rsidRPr="00E669CB" w14:paraId="4EAE18F1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51E80FAC" w14:textId="77777777" w:rsidR="00F408E4" w:rsidRPr="00E669CB" w:rsidRDefault="00F408E4" w:rsidP="00661D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From which Commonwealth agency/agencies will the personal information be sought?</w:t>
            </w:r>
          </w:p>
        </w:tc>
      </w:tr>
      <w:tr w:rsidR="00F408E4" w:rsidRPr="00E669CB" w14:paraId="795405D7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7FFBF21" w14:textId="77777777" w:rsidR="00F408E4" w:rsidRPr="00E669CB" w:rsidRDefault="00F408E4" w:rsidP="00661D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69C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bCs/>
                <w:sz w:val="20"/>
                <w:szCs w:val="20"/>
              </w:rPr>
            </w:r>
            <w:r w:rsidRPr="00E669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408E4" w:rsidRPr="00E669CB" w14:paraId="33379336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2770F36E" w14:textId="77777777" w:rsidR="00F408E4" w:rsidRPr="00E669CB" w:rsidRDefault="00F408E4" w:rsidP="00661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26271474"/>
          </w:p>
        </w:tc>
      </w:tr>
      <w:tr w:rsidR="00F408E4" w:rsidRPr="00E669CB" w14:paraId="760010D3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761746B2" w14:textId="77777777" w:rsidR="00F408E4" w:rsidRPr="00E669CB" w:rsidRDefault="00F408E4" w:rsidP="00661D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What type(s) of personal information will be sought from the Commonwealth </w:t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agency/agencies </w:t>
            </w:r>
            <w:proofErr w:type="gramStart"/>
            <w:r w:rsidRPr="00E669CB">
              <w:rPr>
                <w:rFonts w:ascii="Arial" w:hAnsi="Arial" w:cs="Arial"/>
                <w:i/>
                <w:iCs/>
                <w:sz w:val="20"/>
                <w:szCs w:val="20"/>
              </w:rPr>
              <w:t>i.e.</w:t>
            </w:r>
            <w:proofErr w:type="gramEnd"/>
            <w:r w:rsidRPr="00E66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669CB">
              <w:rPr>
                <w:rFonts w:ascii="Arial" w:hAnsi="Arial" w:cs="Arial"/>
                <w:i/>
                <w:iCs/>
                <w:sz w:val="20"/>
                <w:szCs w:val="20"/>
              </w:rPr>
              <w:t>d.o.b</w:t>
            </w:r>
            <w:proofErr w:type="spellEnd"/>
            <w:r w:rsidRPr="00E669CB">
              <w:rPr>
                <w:rFonts w:ascii="Arial" w:hAnsi="Arial" w:cs="Arial"/>
                <w:i/>
                <w:iCs/>
                <w:sz w:val="20"/>
                <w:szCs w:val="20"/>
              </w:rPr>
              <w:t>, address, email address, photograph</w:t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</w:tc>
      </w:tr>
      <w:tr w:rsidR="00F408E4" w:rsidRPr="00E669CB" w14:paraId="3888FDC7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B9259B9" w14:textId="77777777" w:rsidR="00F408E4" w:rsidRPr="00E669CB" w:rsidRDefault="00F408E4" w:rsidP="00661DC6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69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sz w:val="20"/>
                <w:szCs w:val="20"/>
              </w:rPr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8E4" w:rsidRPr="00E669CB" w14:paraId="155E6E76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7A7C8099" w14:textId="77777777" w:rsidR="00F408E4" w:rsidRPr="00E669CB" w:rsidRDefault="00F408E4" w:rsidP="00661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0A76DDB6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62C06887" w14:textId="77777777" w:rsidR="00F408E4" w:rsidRPr="00E669CB" w:rsidRDefault="00F408E4" w:rsidP="00661D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How many items of each type of information will be sought? sought </w:t>
            </w:r>
            <w:proofErr w:type="gramStart"/>
            <w:r w:rsidRPr="00E669CB">
              <w:rPr>
                <w:rFonts w:ascii="Arial" w:hAnsi="Arial" w:cs="Arial"/>
                <w:i/>
                <w:iCs/>
                <w:sz w:val="20"/>
                <w:szCs w:val="20"/>
              </w:rPr>
              <w:t>i.e.</w:t>
            </w:r>
            <w:proofErr w:type="gramEnd"/>
            <w:r w:rsidRPr="00E66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expected participant numbers x personal information type?</w:t>
            </w:r>
          </w:p>
        </w:tc>
      </w:tr>
      <w:tr w:rsidR="00F408E4" w:rsidRPr="00E669CB" w14:paraId="41DF611E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D243A5B" w14:textId="77777777" w:rsidR="00F408E4" w:rsidRPr="00E669CB" w:rsidRDefault="00F408E4" w:rsidP="00661DC6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669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sz w:val="20"/>
                <w:szCs w:val="20"/>
              </w:rPr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408E4" w:rsidRPr="00E669CB" w14:paraId="0466D245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319D8E3F" w14:textId="77777777" w:rsidR="00F408E4" w:rsidRPr="00E669CB" w:rsidRDefault="00F408E4" w:rsidP="00661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F408E4" w:rsidRPr="00E669CB" w14:paraId="68347C03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779D4A33" w14:textId="77777777" w:rsidR="00F408E4" w:rsidRPr="00E669CB" w:rsidRDefault="00F408E4" w:rsidP="00E669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Will sensitive information</w:t>
            </w:r>
            <w:r w:rsidR="00E669CB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="00E6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to be used?</w:t>
            </w:r>
          </w:p>
        </w:tc>
      </w:tr>
      <w:tr w:rsidR="00F408E4" w:rsidRPr="00E669CB" w14:paraId="5E733C9A" w14:textId="77777777" w:rsidTr="00E669CB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867819" w14:textId="77777777" w:rsidR="00F408E4" w:rsidRPr="00E669CB" w:rsidRDefault="00F408E4" w:rsidP="00661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A3E56" w14:textId="77777777" w:rsidR="00F408E4" w:rsidRPr="00E669CB" w:rsidRDefault="00F408E4" w:rsidP="00661DC6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t xml:space="preserve">If yes, please provide a justification for why it is necessary.                  </w:t>
            </w:r>
          </w:p>
          <w:p w14:paraId="60F62841" w14:textId="77777777" w:rsidR="00F408E4" w:rsidRPr="00E669CB" w:rsidRDefault="00F408E4" w:rsidP="00661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3D02542D" w14:textId="77777777" w:rsidTr="00E669CB">
        <w:trPr>
          <w:trHeight w:val="567"/>
        </w:trPr>
        <w:tc>
          <w:tcPr>
            <w:tcW w:w="1555" w:type="dxa"/>
            <w:shd w:val="clear" w:color="auto" w:fill="FFFFFF"/>
            <w:vAlign w:val="center"/>
          </w:tcPr>
          <w:p w14:paraId="05E8BB83" w14:textId="77777777" w:rsidR="00F408E4" w:rsidRPr="00E669CB" w:rsidRDefault="00F408E4" w:rsidP="00661D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8788" w:type="dxa"/>
            <w:gridSpan w:val="2"/>
            <w:shd w:val="clear" w:color="auto" w:fill="FFFFFF"/>
            <w:vAlign w:val="center"/>
          </w:tcPr>
          <w:p w14:paraId="4C6E42B7" w14:textId="77777777" w:rsidR="00F408E4" w:rsidRPr="00E669CB" w:rsidRDefault="00F408E4" w:rsidP="00661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24273449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1D641931" w14:textId="77777777" w:rsidR="00F408E4" w:rsidRPr="00E669CB" w:rsidRDefault="00F408E4" w:rsidP="00661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Why is it necessary to obtain identified or potentially identifiable information rather than de-identified information?</w:t>
            </w:r>
          </w:p>
        </w:tc>
      </w:tr>
      <w:tr w:rsidR="00F408E4" w:rsidRPr="00E669CB" w14:paraId="16CAC06E" w14:textId="77777777" w:rsidTr="00E669CB">
        <w:trPr>
          <w:trHeight w:val="409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F0D92F0" w14:textId="77777777" w:rsidR="00F408E4" w:rsidRPr="00E669CB" w:rsidRDefault="00F408E4" w:rsidP="00661DC6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669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sz w:val="20"/>
                <w:szCs w:val="20"/>
              </w:rPr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408E4" w:rsidRPr="00E669CB" w14:paraId="2062D930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7B44FB1F" w14:textId="77777777" w:rsidR="00F408E4" w:rsidRPr="00E669CB" w:rsidRDefault="00F408E4" w:rsidP="00661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356C0829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0B32C2E8" w14:textId="77777777" w:rsidR="00F408E4" w:rsidRPr="00E669CB" w:rsidRDefault="00F408E4" w:rsidP="00661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Why is it impracticable to obtain consent from the participants for the use, </w:t>
            </w:r>
            <w:proofErr w:type="gramStart"/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collection</w:t>
            </w:r>
            <w:proofErr w:type="gramEnd"/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disclosure of their personal information?</w:t>
            </w:r>
          </w:p>
        </w:tc>
      </w:tr>
      <w:tr w:rsidR="00F408E4" w:rsidRPr="00E669CB" w14:paraId="6F0D4580" w14:textId="77777777" w:rsidTr="00E669CB">
        <w:trPr>
          <w:trHeight w:val="255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C81EA7C" w14:textId="77777777" w:rsidR="00F408E4" w:rsidRPr="00E669CB" w:rsidRDefault="00F408E4" w:rsidP="00661DC6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669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sz w:val="20"/>
                <w:szCs w:val="20"/>
              </w:rPr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408E4" w:rsidRPr="00E669CB" w14:paraId="32D5477D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6B303104" w14:textId="77777777" w:rsidR="00F408E4" w:rsidRPr="00E669CB" w:rsidRDefault="00F408E4" w:rsidP="00661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1B47926C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3B244294" w14:textId="77777777" w:rsidR="00F408E4" w:rsidRPr="00E669CB" w:rsidRDefault="00F408E4" w:rsidP="00661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Which APP(s) would likely to be breached if the S95 guidelines were not applied?</w:t>
            </w:r>
          </w:p>
          <w:p w14:paraId="791AFC22" w14:textId="77777777" w:rsidR="00F408E4" w:rsidRPr="00E669CB" w:rsidRDefault="00F408E4" w:rsidP="00661DC6">
            <w:pPr>
              <w:ind w:left="360"/>
              <w:rPr>
                <w:rFonts w:ascii="Arial" w:hAnsi="Arial" w:cs="Arial"/>
                <w:bCs/>
                <w:sz w:val="15"/>
                <w:szCs w:val="15"/>
              </w:rPr>
            </w:pPr>
            <w:r w:rsidRPr="00E669CB">
              <w:rPr>
                <w:rFonts w:ascii="Arial" w:hAnsi="Arial" w:cs="Arial"/>
                <w:bCs/>
                <w:sz w:val="15"/>
                <w:szCs w:val="15"/>
              </w:rPr>
              <w:t xml:space="preserve">(refer to  </w:t>
            </w:r>
            <w:hyperlink r:id="rId7" w:history="1">
              <w:r w:rsidRPr="00E669CB">
                <w:rPr>
                  <w:rStyle w:val="Hyperlink"/>
                  <w:rFonts w:ascii="Arial" w:hAnsi="Arial" w:cs="Arial"/>
                  <w:bCs/>
                  <w:sz w:val="15"/>
                  <w:szCs w:val="15"/>
                </w:rPr>
                <w:t>https://www.oaic.gov.au/individuals/privacy-fact-sheets/general/privacy-fact-sheet-17-australian-privacy-principles</w:t>
              </w:r>
            </w:hyperlink>
            <w:r w:rsidRPr="00E669CB">
              <w:rPr>
                <w:rFonts w:ascii="Arial" w:hAnsi="Arial" w:cs="Arial"/>
                <w:bCs/>
                <w:sz w:val="15"/>
                <w:szCs w:val="15"/>
              </w:rPr>
              <w:t xml:space="preserve"> for a list of the APPs)</w:t>
            </w:r>
          </w:p>
        </w:tc>
      </w:tr>
      <w:tr w:rsidR="00F408E4" w:rsidRPr="00E669CB" w14:paraId="704EFB31" w14:textId="77777777" w:rsidTr="00E669CB">
        <w:trPr>
          <w:trHeight w:val="192"/>
        </w:trPr>
        <w:tc>
          <w:tcPr>
            <w:tcW w:w="368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C90CA2" w14:textId="77777777" w:rsidR="00F408E4" w:rsidRPr="00E669CB" w:rsidRDefault="00F408E4" w:rsidP="00661DC6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9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69CB">
              <w:rPr>
                <w:rFonts w:ascii="Arial" w:hAnsi="Arial" w:cs="Arial"/>
                <w:sz w:val="20"/>
                <w:szCs w:val="20"/>
              </w:rPr>
              <w:t xml:space="preserve"> APP 6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2F65CB2" w14:textId="77777777" w:rsidR="00F408E4" w:rsidRPr="00E669CB" w:rsidRDefault="00F408E4" w:rsidP="00661DC6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9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69CB">
              <w:rPr>
                <w:rFonts w:ascii="Arial" w:hAnsi="Arial" w:cs="Arial"/>
                <w:sz w:val="20"/>
                <w:szCs w:val="20"/>
              </w:rPr>
              <w:t xml:space="preserve">Other – Please specify: </w:t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669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sz w:val="20"/>
                <w:szCs w:val="20"/>
              </w:rPr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408E4" w:rsidRPr="00E669CB" w14:paraId="38040C6C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2107819C" w14:textId="77777777" w:rsidR="00F408E4" w:rsidRPr="00E669CB" w:rsidRDefault="00F408E4" w:rsidP="00661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2F6E81EA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E5D6168" w14:textId="77777777" w:rsidR="00F408E4" w:rsidRPr="00E669CB" w:rsidRDefault="00F408E4" w:rsidP="00661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Why does the public interest in the proposed research outweigh the public interest in adhering to the APP(s)?</w:t>
            </w:r>
          </w:p>
        </w:tc>
      </w:tr>
      <w:tr w:rsidR="00F408E4" w:rsidRPr="00E669CB" w14:paraId="2604B30A" w14:textId="77777777" w:rsidTr="00E669CB">
        <w:trPr>
          <w:trHeight w:val="80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D7AAB26" w14:textId="77777777" w:rsidR="00F408E4" w:rsidRPr="00E669CB" w:rsidRDefault="00F408E4" w:rsidP="00661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669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F408E4" w:rsidRPr="00E669CB" w14:paraId="6A63AD2D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1D553F22" w14:textId="77777777" w:rsidR="00F408E4" w:rsidRPr="00E669CB" w:rsidRDefault="00F408E4" w:rsidP="00661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104A3BBC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0CF78F89" w14:textId="77777777" w:rsidR="00F408E4" w:rsidRPr="00E669CB" w:rsidRDefault="00F408E4" w:rsidP="00661DC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How will the personal information be used or disclosed during the study?</w:t>
            </w:r>
          </w:p>
        </w:tc>
      </w:tr>
      <w:tr w:rsidR="00F408E4" w:rsidRPr="00E669CB" w14:paraId="29BAD3A9" w14:textId="77777777" w:rsidTr="00E669CB">
        <w:trPr>
          <w:trHeight w:val="80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AE26149" w14:textId="77777777" w:rsidR="00F408E4" w:rsidRPr="00E669CB" w:rsidRDefault="00F408E4" w:rsidP="00661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669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F56BF53" w14:textId="77777777" w:rsidR="00E669CB" w:rsidRDefault="00E669CB" w:rsidP="00E669CB">
      <w:pPr>
        <w:rPr>
          <w:rFonts w:ascii="Arial" w:hAnsi="Arial" w:cs="Arial"/>
          <w:sz w:val="20"/>
          <w:szCs w:val="20"/>
        </w:rPr>
      </w:pPr>
    </w:p>
    <w:p w14:paraId="3DF6D78D" w14:textId="77777777" w:rsidR="00E669CB" w:rsidRPr="00E669CB" w:rsidRDefault="00E669CB" w:rsidP="00E669CB">
      <w:pPr>
        <w:jc w:val="center"/>
        <w:rPr>
          <w:rFonts w:ascii="Arial" w:hAnsi="Arial" w:cs="Arial"/>
          <w:b/>
          <w:sz w:val="20"/>
          <w:szCs w:val="20"/>
        </w:rPr>
      </w:pPr>
      <w:r w:rsidRPr="00E669CB">
        <w:rPr>
          <w:rFonts w:ascii="Arial" w:hAnsi="Arial" w:cs="Arial"/>
          <w:b/>
          <w:sz w:val="20"/>
          <w:szCs w:val="20"/>
        </w:rPr>
        <w:t>HUMAN RESEARCH ETHICS COMMITTEE</w:t>
      </w:r>
    </w:p>
    <w:p w14:paraId="41B81490" w14:textId="77777777" w:rsidR="00E669CB" w:rsidRDefault="00E669CB" w:rsidP="00E669CB">
      <w:pPr>
        <w:jc w:val="center"/>
        <w:rPr>
          <w:rFonts w:ascii="Arial" w:hAnsi="Arial" w:cs="Arial"/>
          <w:sz w:val="20"/>
          <w:szCs w:val="20"/>
        </w:rPr>
      </w:pPr>
      <w:r w:rsidRPr="00E669CB">
        <w:rPr>
          <w:rFonts w:ascii="Arial" w:hAnsi="Arial" w:cs="Arial"/>
          <w:b/>
          <w:sz w:val="20"/>
          <w:szCs w:val="20"/>
        </w:rPr>
        <w:t>of NT Health and Menzies School of Health Research</w:t>
      </w:r>
      <w:r w:rsidRPr="00E669CB">
        <w:rPr>
          <w:rFonts w:ascii="Arial" w:hAnsi="Arial" w:cs="Arial"/>
          <w:sz w:val="20"/>
          <w:szCs w:val="20"/>
        </w:rPr>
        <w:t xml:space="preserve"> </w:t>
      </w:r>
    </w:p>
    <w:p w14:paraId="4DF9B812" w14:textId="77777777" w:rsidR="00F408E4" w:rsidRPr="00E669CB" w:rsidRDefault="00E669CB" w:rsidP="00E669C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this form when the s95 privacy guidelines apply to your research</w:t>
      </w:r>
      <w:r w:rsidR="00F408E4" w:rsidRPr="00E669CB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15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3479"/>
        <w:gridCol w:w="5309"/>
      </w:tblGrid>
      <w:tr w:rsidR="00F408E4" w:rsidRPr="00E669CB" w14:paraId="1D3BE5DC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001769A1" w14:textId="77777777" w:rsidR="00F408E4" w:rsidRPr="00E669CB" w:rsidRDefault="00F408E4" w:rsidP="00E669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4376552F" w14:textId="77777777" w:rsidTr="00E669CB">
        <w:trPr>
          <w:trHeight w:val="567"/>
        </w:trPr>
        <w:tc>
          <w:tcPr>
            <w:tcW w:w="5034" w:type="dxa"/>
            <w:gridSpan w:val="2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DEDEE62" w14:textId="77777777" w:rsidR="00F408E4" w:rsidRPr="00E669CB" w:rsidRDefault="00F408E4" w:rsidP="00E669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How will the personal information be analysed?</w:t>
            </w:r>
          </w:p>
        </w:tc>
        <w:tc>
          <w:tcPr>
            <w:tcW w:w="5309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4BDEF553" w14:textId="77777777" w:rsidR="00F408E4" w:rsidRPr="00E669CB" w:rsidRDefault="00F408E4" w:rsidP="00E669CB">
            <w:pPr>
              <w:ind w:left="360" w:firstLine="1583"/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6"/>
            <w:r w:rsidRPr="00E669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E669CB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</w:tr>
      <w:tr w:rsidR="00F408E4" w:rsidRPr="00E669CB" w14:paraId="21FD3570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DAEB25C" w14:textId="77777777" w:rsidR="00F408E4" w:rsidRPr="00E669CB" w:rsidRDefault="00F408E4" w:rsidP="00E669CB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669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sz w:val="20"/>
                <w:szCs w:val="20"/>
              </w:rPr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408E4" w:rsidRPr="00E669CB" w14:paraId="00462441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09F7BE24" w14:textId="77777777" w:rsidR="00F408E4" w:rsidRPr="00E669CB" w:rsidRDefault="00F408E4" w:rsidP="00E669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204AD00F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1DE9756E" w14:textId="77777777" w:rsidR="00F408E4" w:rsidRPr="00E669CB" w:rsidRDefault="00F408E4" w:rsidP="00E669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What is the proposed start and end date of the study period?</w:t>
            </w:r>
          </w:p>
        </w:tc>
      </w:tr>
      <w:tr w:rsidR="00F408E4" w:rsidRPr="00E669CB" w14:paraId="728639D6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11CA22B" w14:textId="77777777" w:rsidR="00F408E4" w:rsidRPr="00E669CB" w:rsidRDefault="00F408E4" w:rsidP="00E66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669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F408E4" w:rsidRPr="00E669CB" w14:paraId="36AD76BB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2265CE71" w14:textId="77777777" w:rsidR="00F408E4" w:rsidRPr="00E669CB" w:rsidRDefault="00F408E4" w:rsidP="00E669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0F22EC7F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37B0A7D2" w14:textId="77777777" w:rsidR="00F408E4" w:rsidRPr="00E669CB" w:rsidRDefault="00F408E4" w:rsidP="00E669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Who is the target population for the proposed study?</w:t>
            </w:r>
          </w:p>
        </w:tc>
      </w:tr>
      <w:tr w:rsidR="00F408E4" w:rsidRPr="00E669CB" w14:paraId="6CBDD50E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49D7895F" w14:textId="77777777" w:rsidR="00F408E4" w:rsidRPr="00E669CB" w:rsidRDefault="00F408E4" w:rsidP="00E669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What is the proposed method of publication of the results of the research?</w:t>
            </w:r>
          </w:p>
        </w:tc>
      </w:tr>
      <w:tr w:rsidR="00F408E4" w:rsidRPr="00E669CB" w14:paraId="029BC1F7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9A3683B" w14:textId="77777777" w:rsidR="00F408E4" w:rsidRPr="00E669CB" w:rsidRDefault="00F408E4" w:rsidP="00E66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669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  <w:p w14:paraId="1CE279E0" w14:textId="77777777" w:rsidR="00F408E4" w:rsidRPr="00E669CB" w:rsidRDefault="00F408E4" w:rsidP="00E669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A4311" w14:textId="77777777" w:rsidR="00F408E4" w:rsidRPr="00E669CB" w:rsidRDefault="00F408E4" w:rsidP="00E66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69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 acknowledge that any health information</w:t>
            </w:r>
            <w:r w:rsidRPr="00E669CB">
              <w:rPr>
                <w:rStyle w:val="FootnoteReference"/>
                <w:rFonts w:ascii="Arial" w:hAnsi="Arial" w:cs="Arial"/>
                <w:bCs/>
                <w:i/>
                <w:iCs/>
                <w:sz w:val="20"/>
                <w:szCs w:val="20"/>
              </w:rPr>
              <w:footnoteReference w:id="2"/>
            </w:r>
            <w:r w:rsidRPr="00E669C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to be used or disclosed will not be published unless in de-identified form.</w:t>
            </w:r>
          </w:p>
        </w:tc>
      </w:tr>
      <w:tr w:rsidR="00F408E4" w:rsidRPr="00E669CB" w14:paraId="64CB35CC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2C6CCB97" w14:textId="77777777" w:rsidR="00F408E4" w:rsidRPr="00E669CB" w:rsidRDefault="00F408E4" w:rsidP="00E669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25F0399E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62DBD110" w14:textId="77777777" w:rsidR="00F408E4" w:rsidRPr="00E669CB" w:rsidRDefault="00F408E4" w:rsidP="00E669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 xml:space="preserve">Please list: </w:t>
            </w:r>
          </w:p>
        </w:tc>
      </w:tr>
      <w:tr w:rsidR="00F408E4" w:rsidRPr="00E669CB" w14:paraId="098D7615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DF1DF8" w14:textId="77777777" w:rsidR="00F408E4" w:rsidRPr="00E669CB" w:rsidRDefault="00F408E4" w:rsidP="00E669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The custodian(s) of the personal information:</w:t>
            </w:r>
          </w:p>
        </w:tc>
      </w:tr>
      <w:tr w:rsidR="00F408E4" w:rsidRPr="00E669CB" w14:paraId="46717EE0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nil"/>
              <w:bottom w:val="dashSmallGap" w:sz="4" w:space="0" w:color="auto"/>
            </w:tcBorders>
            <w:shd w:val="clear" w:color="auto" w:fill="FFFFFF"/>
            <w:vAlign w:val="center"/>
          </w:tcPr>
          <w:p w14:paraId="12F7C5F2" w14:textId="77777777" w:rsidR="00F408E4" w:rsidRPr="00E669CB" w:rsidRDefault="00F408E4" w:rsidP="00E66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E669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408E4" w:rsidRPr="00E669CB" w14:paraId="7857EF46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dashSmallGap" w:sz="4" w:space="0" w:color="auto"/>
              <w:bottom w:val="nil"/>
            </w:tcBorders>
            <w:shd w:val="clear" w:color="auto" w:fill="FFFFFF"/>
            <w:vAlign w:val="center"/>
          </w:tcPr>
          <w:p w14:paraId="0B1D266E" w14:textId="77777777" w:rsidR="00F408E4" w:rsidRPr="00E669CB" w:rsidRDefault="00F408E4" w:rsidP="00E669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All personnel who will have access to the personal information, including their credentials and technical competencies:</w:t>
            </w:r>
          </w:p>
        </w:tc>
      </w:tr>
      <w:tr w:rsidR="00F408E4" w:rsidRPr="00E669CB" w14:paraId="259A0C8E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0833BCD" w14:textId="77777777" w:rsidR="00F408E4" w:rsidRPr="00E669CB" w:rsidRDefault="00F408E4" w:rsidP="00E66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669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F408E4" w:rsidRPr="00E669CB" w14:paraId="36A9B049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21E05856" w14:textId="77777777" w:rsidR="00F408E4" w:rsidRPr="00E669CB" w:rsidRDefault="00F408E4" w:rsidP="00E669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7DD4C25B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26DCC094" w14:textId="77777777" w:rsidR="00F408E4" w:rsidRPr="00E669CB" w:rsidRDefault="00F408E4" w:rsidP="00E669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How long will the personal information be retained?</w:t>
            </w:r>
          </w:p>
        </w:tc>
      </w:tr>
      <w:tr w:rsidR="00F408E4" w:rsidRPr="00E669CB" w14:paraId="05A6C03B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6312008" w14:textId="77777777" w:rsidR="00F408E4" w:rsidRPr="00E669CB" w:rsidRDefault="00F408E4" w:rsidP="00E66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669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F408E4" w:rsidRPr="00E669CB" w14:paraId="703FBD69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69294B6F" w14:textId="77777777" w:rsidR="00F408E4" w:rsidRPr="00E669CB" w:rsidRDefault="00F408E4" w:rsidP="00E669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67A2EB91" w14:textId="77777777" w:rsidTr="00E669CB">
        <w:trPr>
          <w:trHeight w:val="567"/>
        </w:trPr>
        <w:tc>
          <w:tcPr>
            <w:tcW w:w="1034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5852480C" w14:textId="77777777" w:rsidR="00F408E4" w:rsidRPr="00E669CB" w:rsidRDefault="00F408E4" w:rsidP="00E669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What security standards will be applied to protect the personal information?</w:t>
            </w:r>
          </w:p>
        </w:tc>
      </w:tr>
      <w:tr w:rsidR="00F408E4" w:rsidRPr="00E669CB" w14:paraId="19C33F0F" w14:textId="77777777" w:rsidTr="00E669CB">
        <w:trPr>
          <w:trHeight w:val="567"/>
        </w:trPr>
        <w:tc>
          <w:tcPr>
            <w:tcW w:w="1034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0341980" w14:textId="77777777" w:rsidR="00F408E4" w:rsidRPr="00E669CB" w:rsidRDefault="00F408E4" w:rsidP="00E66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669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F408E4" w:rsidRPr="00E669CB" w14:paraId="0B61D3DB" w14:textId="77777777" w:rsidTr="00E669CB">
        <w:trPr>
          <w:trHeight w:hRule="exact" w:val="170"/>
        </w:trPr>
        <w:tc>
          <w:tcPr>
            <w:tcW w:w="10343" w:type="dxa"/>
            <w:gridSpan w:val="3"/>
            <w:shd w:val="clear" w:color="auto" w:fill="F2F2F2" w:themeFill="background1" w:themeFillShade="F2"/>
          </w:tcPr>
          <w:p w14:paraId="7256EA27" w14:textId="77777777" w:rsidR="00F408E4" w:rsidRPr="00E669CB" w:rsidRDefault="00F408E4" w:rsidP="00E669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51D427FA" w14:textId="77777777" w:rsidTr="00E669CB">
        <w:trPr>
          <w:trHeight w:val="567"/>
        </w:trPr>
        <w:tc>
          <w:tcPr>
            <w:tcW w:w="10343" w:type="dxa"/>
            <w:gridSpan w:val="3"/>
            <w:shd w:val="clear" w:color="auto" w:fill="FFFFFF"/>
            <w:vAlign w:val="center"/>
          </w:tcPr>
          <w:p w14:paraId="43092B6F" w14:textId="77777777" w:rsidR="00F408E4" w:rsidRPr="00E669CB" w:rsidRDefault="00F408E4" w:rsidP="00E669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Will the personal information be made available to other researchers or third parties?</w:t>
            </w:r>
          </w:p>
        </w:tc>
      </w:tr>
      <w:tr w:rsidR="00F408E4" w:rsidRPr="00E669CB" w14:paraId="1D1C3E2A" w14:textId="77777777" w:rsidTr="00E669CB">
        <w:trPr>
          <w:trHeight w:val="567"/>
        </w:trPr>
        <w:tc>
          <w:tcPr>
            <w:tcW w:w="1555" w:type="dxa"/>
            <w:tcBorders>
              <w:bottom w:val="nil"/>
            </w:tcBorders>
            <w:shd w:val="clear" w:color="auto" w:fill="FFFFFF"/>
            <w:vAlign w:val="center"/>
          </w:tcPr>
          <w:p w14:paraId="530E75D0" w14:textId="77777777" w:rsidR="00F408E4" w:rsidRPr="00E669CB" w:rsidRDefault="00F408E4" w:rsidP="00E66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4"/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788" w:type="dxa"/>
            <w:gridSpan w:val="2"/>
            <w:tcBorders>
              <w:bottom w:val="nil"/>
            </w:tcBorders>
            <w:shd w:val="clear" w:color="auto" w:fill="FFFFFF"/>
          </w:tcPr>
          <w:p w14:paraId="6CCA9E27" w14:textId="77777777" w:rsidR="00F408E4" w:rsidRPr="00E669CB" w:rsidRDefault="00F408E4" w:rsidP="00E669CB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t xml:space="preserve">If yes, how will the privacy of the personal information be protected?                  </w:t>
            </w:r>
          </w:p>
          <w:p w14:paraId="34222618" w14:textId="77777777" w:rsidR="00F408E4" w:rsidRPr="00E669CB" w:rsidRDefault="00F408E4" w:rsidP="00E66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7A7D2FE7" w14:textId="77777777" w:rsidTr="00E669CB">
        <w:trPr>
          <w:trHeight w:val="567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F8983C2" w14:textId="77777777" w:rsidR="00F408E4" w:rsidRPr="00E669CB" w:rsidRDefault="00F408E4" w:rsidP="00E66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99093A7" w14:textId="77777777" w:rsidR="00F408E4" w:rsidRPr="00E669CB" w:rsidRDefault="00F408E4" w:rsidP="00E669CB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E669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sz w:val="20"/>
                <w:szCs w:val="20"/>
              </w:rPr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408E4" w:rsidRPr="00E669CB" w14:paraId="13BF6124" w14:textId="77777777" w:rsidTr="00E669CB">
        <w:trPr>
          <w:trHeight w:val="567"/>
        </w:trPr>
        <w:tc>
          <w:tcPr>
            <w:tcW w:w="1555" w:type="dxa"/>
            <w:shd w:val="clear" w:color="auto" w:fill="FFFFFF"/>
            <w:vAlign w:val="center"/>
          </w:tcPr>
          <w:p w14:paraId="2FA3A0A3" w14:textId="77777777" w:rsidR="00F408E4" w:rsidRPr="00E669CB" w:rsidRDefault="00F408E4" w:rsidP="00E669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5"/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788" w:type="dxa"/>
            <w:gridSpan w:val="2"/>
            <w:shd w:val="clear" w:color="auto" w:fill="FFFFFF"/>
            <w:vAlign w:val="center"/>
          </w:tcPr>
          <w:p w14:paraId="33566076" w14:textId="77777777" w:rsidR="00F408E4" w:rsidRPr="00E669CB" w:rsidRDefault="00F408E4" w:rsidP="00E669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XSpec="center" w:tblpY="4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8788"/>
      </w:tblGrid>
      <w:tr w:rsidR="00F408E4" w:rsidRPr="00E669CB" w14:paraId="4DAE9D08" w14:textId="77777777" w:rsidTr="00F408E4">
        <w:trPr>
          <w:trHeight w:hRule="exact" w:val="170"/>
        </w:trPr>
        <w:tc>
          <w:tcPr>
            <w:tcW w:w="10343" w:type="dxa"/>
            <w:gridSpan w:val="2"/>
            <w:shd w:val="clear" w:color="auto" w:fill="F2F2F2" w:themeFill="background1" w:themeFillShade="F2"/>
          </w:tcPr>
          <w:p w14:paraId="2FFE667D" w14:textId="77777777" w:rsidR="00F408E4" w:rsidRPr="00E669CB" w:rsidRDefault="00F408E4" w:rsidP="00F40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F408E4" w:rsidRPr="00E669CB" w14:paraId="0E64A534" w14:textId="77777777" w:rsidTr="00E669CB">
        <w:trPr>
          <w:trHeight w:val="1098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3ECB0AA8" w14:textId="77777777" w:rsidR="00F408E4" w:rsidRPr="00E669CB" w:rsidRDefault="00F408E4" w:rsidP="00F408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How will the personal information be disposed of on completion of the research?</w:t>
            </w:r>
          </w:p>
        </w:tc>
      </w:tr>
      <w:tr w:rsidR="00F408E4" w:rsidRPr="00E669CB" w14:paraId="31708253" w14:textId="77777777" w:rsidTr="00E669CB">
        <w:trPr>
          <w:trHeight w:val="1088"/>
        </w:trPr>
        <w:tc>
          <w:tcPr>
            <w:tcW w:w="1034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6226B05" w14:textId="77777777" w:rsidR="00F408E4" w:rsidRPr="00E669CB" w:rsidRDefault="00F408E4" w:rsidP="00F4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669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F408E4" w:rsidRPr="00E669CB" w14:paraId="0F0AACAE" w14:textId="77777777" w:rsidTr="00F408E4">
        <w:trPr>
          <w:trHeight w:hRule="exact" w:val="170"/>
        </w:trPr>
        <w:tc>
          <w:tcPr>
            <w:tcW w:w="10343" w:type="dxa"/>
            <w:gridSpan w:val="2"/>
            <w:shd w:val="clear" w:color="auto" w:fill="F2F2F2" w:themeFill="background1" w:themeFillShade="F2"/>
          </w:tcPr>
          <w:p w14:paraId="44446605" w14:textId="77777777" w:rsidR="00F408E4" w:rsidRPr="00E669CB" w:rsidRDefault="00F408E4" w:rsidP="00F408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3DBEEE74" w14:textId="77777777" w:rsidTr="00F408E4">
        <w:trPr>
          <w:trHeight w:val="567"/>
        </w:trPr>
        <w:tc>
          <w:tcPr>
            <w:tcW w:w="10343" w:type="dxa"/>
            <w:gridSpan w:val="2"/>
            <w:shd w:val="clear" w:color="auto" w:fill="FFFFFF"/>
            <w:vAlign w:val="center"/>
          </w:tcPr>
          <w:p w14:paraId="278F410A" w14:textId="77777777" w:rsidR="00F408E4" w:rsidRPr="00E669CB" w:rsidRDefault="00F408E4" w:rsidP="00F408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sz w:val="20"/>
                <w:szCs w:val="20"/>
              </w:rPr>
              <w:t>Is there a disclosure agreement between the Commonwealth agency/agencies and the researcher(s) seeking the personal information to govern limits on use and disclosure?</w:t>
            </w:r>
          </w:p>
        </w:tc>
      </w:tr>
      <w:tr w:rsidR="00F408E4" w:rsidRPr="00E669CB" w14:paraId="7CCC3212" w14:textId="77777777" w:rsidTr="00F408E4">
        <w:trPr>
          <w:trHeight w:val="567"/>
        </w:trPr>
        <w:tc>
          <w:tcPr>
            <w:tcW w:w="1555" w:type="dxa"/>
            <w:tcBorders>
              <w:bottom w:val="nil"/>
            </w:tcBorders>
            <w:shd w:val="clear" w:color="auto" w:fill="FFFFFF"/>
            <w:vAlign w:val="center"/>
          </w:tcPr>
          <w:p w14:paraId="60CEBF77" w14:textId="77777777" w:rsidR="00F408E4" w:rsidRPr="00E669CB" w:rsidRDefault="00F408E4" w:rsidP="00F4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FFFFFF"/>
            <w:vAlign w:val="center"/>
          </w:tcPr>
          <w:p w14:paraId="76942493" w14:textId="77777777" w:rsidR="00F408E4" w:rsidRPr="00E669CB" w:rsidRDefault="00F408E4" w:rsidP="00F408E4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t>If yes, please list the terms of the disclosure agreement.</w:t>
            </w:r>
          </w:p>
          <w:p w14:paraId="2C4C0E45" w14:textId="77777777" w:rsidR="00F408E4" w:rsidRPr="00E669CB" w:rsidRDefault="00F408E4" w:rsidP="00F4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19E8C5C4" w14:textId="77777777" w:rsidTr="00F408E4">
        <w:trPr>
          <w:trHeight w:val="567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0A9E7E8" w14:textId="77777777" w:rsidR="00F408E4" w:rsidRPr="00E669CB" w:rsidRDefault="00F408E4" w:rsidP="00F4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132836D" w14:textId="77777777" w:rsidR="00F408E4" w:rsidRPr="00E669CB" w:rsidRDefault="00F408E4" w:rsidP="00F408E4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E669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sz w:val="20"/>
                <w:szCs w:val="20"/>
              </w:rPr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408E4" w:rsidRPr="00E669CB" w14:paraId="6361C9F6" w14:textId="77777777" w:rsidTr="00F408E4">
        <w:trPr>
          <w:trHeight w:val="567"/>
        </w:trPr>
        <w:tc>
          <w:tcPr>
            <w:tcW w:w="1555" w:type="dxa"/>
            <w:shd w:val="clear" w:color="auto" w:fill="FFFFFF"/>
            <w:vAlign w:val="center"/>
          </w:tcPr>
          <w:p w14:paraId="11F7A987" w14:textId="77777777" w:rsidR="00F408E4" w:rsidRPr="00E669CB" w:rsidRDefault="00F408E4" w:rsidP="00F4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788" w:type="dxa"/>
            <w:shd w:val="clear" w:color="auto" w:fill="FFFFFF"/>
            <w:vAlign w:val="center"/>
          </w:tcPr>
          <w:p w14:paraId="652F51CB" w14:textId="77777777" w:rsidR="00F408E4" w:rsidRPr="00E669CB" w:rsidRDefault="00F408E4" w:rsidP="00F4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8E4" w:rsidRPr="00E669CB" w14:paraId="101D908A" w14:textId="77777777" w:rsidTr="00F408E4">
        <w:trPr>
          <w:trHeight w:val="567"/>
        </w:trPr>
        <w:tc>
          <w:tcPr>
            <w:tcW w:w="10343" w:type="dxa"/>
            <w:gridSpan w:val="2"/>
            <w:shd w:val="clear" w:color="auto" w:fill="FFFFFF"/>
            <w:vAlign w:val="center"/>
          </w:tcPr>
          <w:p w14:paraId="398DCDD1" w14:textId="77777777" w:rsidR="00F408E4" w:rsidRPr="00E669CB" w:rsidRDefault="00F408E4" w:rsidP="00F408E4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t>Will the data be sent overseas for the purposes of the research project?</w:t>
            </w:r>
          </w:p>
        </w:tc>
      </w:tr>
      <w:tr w:rsidR="00F408E4" w:rsidRPr="00E669CB" w14:paraId="12AF8916" w14:textId="77777777" w:rsidTr="00F408E4">
        <w:trPr>
          <w:trHeight w:val="567"/>
        </w:trPr>
        <w:tc>
          <w:tcPr>
            <w:tcW w:w="1555" w:type="dxa"/>
            <w:shd w:val="clear" w:color="auto" w:fill="FFFFFF"/>
            <w:vAlign w:val="center"/>
          </w:tcPr>
          <w:p w14:paraId="593EA7CB" w14:textId="77777777" w:rsidR="00F408E4" w:rsidRPr="00E669CB" w:rsidRDefault="00F408E4" w:rsidP="00F4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788" w:type="dxa"/>
            <w:shd w:val="clear" w:color="auto" w:fill="FFFFFF"/>
            <w:vAlign w:val="center"/>
          </w:tcPr>
          <w:p w14:paraId="53B7F049" w14:textId="77777777" w:rsidR="00F408E4" w:rsidRPr="00E669CB" w:rsidRDefault="00F408E4" w:rsidP="00F408E4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t xml:space="preserve">If yes, provide the names of the countries to which it is proposed the data will be sent and how the research project will comply with APP 8. </w:t>
            </w:r>
          </w:p>
          <w:p w14:paraId="5289FCAE" w14:textId="77777777" w:rsidR="00F408E4" w:rsidRPr="00E669CB" w:rsidRDefault="00F408E4" w:rsidP="00F408E4">
            <w:pPr>
              <w:rPr>
                <w:rFonts w:ascii="Arial" w:hAnsi="Arial" w:cs="Arial"/>
                <w:sz w:val="20"/>
                <w:szCs w:val="20"/>
              </w:rPr>
            </w:pPr>
            <w:r w:rsidRPr="00E669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69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69CB">
              <w:rPr>
                <w:rFonts w:ascii="Arial" w:hAnsi="Arial" w:cs="Arial"/>
                <w:sz w:val="20"/>
                <w:szCs w:val="20"/>
              </w:rPr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69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08E4" w:rsidRPr="00E669CB" w14:paraId="6DAECC52" w14:textId="77777777" w:rsidTr="00F408E4">
        <w:trPr>
          <w:trHeight w:val="567"/>
        </w:trPr>
        <w:tc>
          <w:tcPr>
            <w:tcW w:w="1555" w:type="dxa"/>
            <w:shd w:val="clear" w:color="auto" w:fill="FFFFFF"/>
            <w:vAlign w:val="center"/>
          </w:tcPr>
          <w:p w14:paraId="732ADDB7" w14:textId="77777777" w:rsidR="00F408E4" w:rsidRPr="00E669CB" w:rsidRDefault="00F408E4" w:rsidP="00F4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669C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788" w:type="dxa"/>
            <w:shd w:val="clear" w:color="auto" w:fill="FFFFFF"/>
            <w:vAlign w:val="center"/>
          </w:tcPr>
          <w:p w14:paraId="4E88B5AF" w14:textId="77777777" w:rsidR="00F408E4" w:rsidRPr="00E669CB" w:rsidRDefault="00F408E4" w:rsidP="00F4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E14625" w14:textId="77777777" w:rsidR="009231F3" w:rsidRPr="00E669CB" w:rsidRDefault="00000000" w:rsidP="00E669CB">
      <w:pPr>
        <w:rPr>
          <w:rFonts w:ascii="Arial" w:hAnsi="Arial" w:cs="Arial"/>
          <w:sz w:val="20"/>
          <w:szCs w:val="20"/>
        </w:rPr>
      </w:pPr>
    </w:p>
    <w:sectPr w:rsidR="009231F3" w:rsidRPr="00E669CB" w:rsidSect="00E669CB">
      <w:headerReference w:type="default" r:id="rId8"/>
      <w:footerReference w:type="default" r:id="rId9"/>
      <w:pgSz w:w="11906" w:h="16838"/>
      <w:pgMar w:top="1440" w:right="1440" w:bottom="1440" w:left="144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D67B" w14:textId="77777777" w:rsidR="00840755" w:rsidRDefault="00840755" w:rsidP="00F408E4">
      <w:pPr>
        <w:spacing w:after="0" w:line="240" w:lineRule="auto"/>
      </w:pPr>
      <w:r>
        <w:separator/>
      </w:r>
    </w:p>
  </w:endnote>
  <w:endnote w:type="continuationSeparator" w:id="0">
    <w:p w14:paraId="0DF54A36" w14:textId="77777777" w:rsidR="00840755" w:rsidRDefault="00840755" w:rsidP="00F4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FD3D" w14:textId="77777777" w:rsidR="00661DC6" w:rsidRDefault="00661DC6">
    <w:pPr>
      <w:pStyle w:val="Footer"/>
    </w:pPr>
    <w:r>
      <w:t xml:space="preserve">S95 Privacy Guidelines – Supplementary Application Document Version 1 Dated </w:t>
    </w:r>
    <w:proofErr w:type="gramStart"/>
    <w:r>
      <w:t>29.05.2023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6EE2" w14:textId="77777777" w:rsidR="00840755" w:rsidRDefault="00840755" w:rsidP="00F408E4">
      <w:pPr>
        <w:spacing w:after="0" w:line="240" w:lineRule="auto"/>
      </w:pPr>
      <w:r>
        <w:separator/>
      </w:r>
    </w:p>
  </w:footnote>
  <w:footnote w:type="continuationSeparator" w:id="0">
    <w:p w14:paraId="396CF1CC" w14:textId="77777777" w:rsidR="00840755" w:rsidRDefault="00840755" w:rsidP="00F408E4">
      <w:pPr>
        <w:spacing w:after="0" w:line="240" w:lineRule="auto"/>
      </w:pPr>
      <w:r>
        <w:continuationSeparator/>
      </w:r>
    </w:p>
  </w:footnote>
  <w:footnote w:id="1">
    <w:p w14:paraId="6BE2D1BD" w14:textId="77777777" w:rsidR="00E669CB" w:rsidRDefault="00E669CB">
      <w:pPr>
        <w:pStyle w:val="FootnoteText"/>
      </w:pPr>
      <w:r>
        <w:rPr>
          <w:rStyle w:val="FootnoteReference"/>
        </w:rPr>
        <w:footnoteRef/>
      </w:r>
      <w:r>
        <w:t xml:space="preserve"> Please refer to section 6 of the </w:t>
      </w:r>
      <w:r w:rsidRPr="002C0143">
        <w:t>Privacy Act</w:t>
      </w:r>
      <w:r>
        <w:rPr>
          <w:i/>
          <w:iCs/>
        </w:rPr>
        <w:t xml:space="preserve"> </w:t>
      </w:r>
      <w:r>
        <w:t>definition of “sensitive information”</w:t>
      </w:r>
    </w:p>
  </w:footnote>
  <w:footnote w:id="2">
    <w:p w14:paraId="77952915" w14:textId="77777777" w:rsidR="00F408E4" w:rsidRDefault="00BB43D0" w:rsidP="00F408E4">
      <w:pPr>
        <w:pStyle w:val="FootnoteText"/>
      </w:pPr>
      <w:r>
        <w:t xml:space="preserve">2 Please refer to section 6 of the </w:t>
      </w:r>
      <w:r w:rsidRPr="002C0143">
        <w:t>Privacy Act</w:t>
      </w:r>
      <w:r>
        <w:rPr>
          <w:i/>
          <w:iCs/>
        </w:rPr>
        <w:t xml:space="preserve"> </w:t>
      </w:r>
      <w:r>
        <w:t xml:space="preserve">definition of “health </w:t>
      </w:r>
      <w:proofErr w:type="gramStart"/>
      <w:r>
        <w:t>information”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473F" w14:textId="59CCBFA9" w:rsidR="00661DC6" w:rsidRDefault="00D04FC0" w:rsidP="00661DC6">
    <w:pPr>
      <w:pStyle w:val="Header"/>
      <w:ind w:left="216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27A5015" wp14:editId="0BDF85FD">
          <wp:simplePos x="0" y="0"/>
          <wp:positionH relativeFrom="column">
            <wp:posOffset>4399232</wp:posOffset>
          </wp:positionH>
          <wp:positionV relativeFrom="paragraph">
            <wp:posOffset>-114049</wp:posOffset>
          </wp:positionV>
          <wp:extent cx="1765300" cy="57785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1DC6" w:rsidRPr="001834BF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5A1C913" wp14:editId="3B159DDB">
          <wp:simplePos x="0" y="0"/>
          <wp:positionH relativeFrom="column">
            <wp:posOffset>-276225</wp:posOffset>
          </wp:positionH>
          <wp:positionV relativeFrom="paragraph">
            <wp:posOffset>-78740</wp:posOffset>
          </wp:positionV>
          <wp:extent cx="2695575" cy="571500"/>
          <wp:effectExtent l="0" t="0" r="9525" b="0"/>
          <wp:wrapTight wrapText="bothSides">
            <wp:wrapPolygon edited="0">
              <wp:start x="1374" y="0"/>
              <wp:lineTo x="0" y="2880"/>
              <wp:lineTo x="0" y="15120"/>
              <wp:lineTo x="1069" y="20880"/>
              <wp:lineTo x="14196" y="20880"/>
              <wp:lineTo x="14196" y="11520"/>
              <wp:lineTo x="21524" y="7200"/>
              <wp:lineTo x="21524" y="1440"/>
              <wp:lineTo x="14196" y="0"/>
              <wp:lineTo x="1374" y="0"/>
            </wp:wrapPolygon>
          </wp:wrapTight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797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02F1"/>
    <w:multiLevelType w:val="hybridMultilevel"/>
    <w:tmpl w:val="8E54CE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F6149"/>
    <w:multiLevelType w:val="hybridMultilevel"/>
    <w:tmpl w:val="FE3616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548113">
    <w:abstractNumId w:val="1"/>
  </w:num>
  <w:num w:numId="2" w16cid:durableId="62615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4"/>
    <w:rsid w:val="00342144"/>
    <w:rsid w:val="00661DC6"/>
    <w:rsid w:val="00681659"/>
    <w:rsid w:val="00840755"/>
    <w:rsid w:val="00BB43D0"/>
    <w:rsid w:val="00D04FC0"/>
    <w:rsid w:val="00E669CB"/>
    <w:rsid w:val="00F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D2F09"/>
  <w15:chartTrackingRefBased/>
  <w15:docId w15:val="{C5629B5B-3A5F-4D58-8FF5-56899386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0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8E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F408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F408E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rsid w:val="00F408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DC6"/>
  </w:style>
  <w:style w:type="paragraph" w:styleId="Footer">
    <w:name w:val="footer"/>
    <w:basedOn w:val="Normal"/>
    <w:link w:val="FooterChar"/>
    <w:uiPriority w:val="99"/>
    <w:unhideWhenUsed/>
    <w:rsid w:val="0066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aic.gov.au/individuals/privacy-fact-sheets/general/privacy-fact-sheet-17-australian-privacy-princip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 Palma</dc:creator>
  <cp:keywords/>
  <dc:description/>
  <cp:lastModifiedBy>Pattie King</cp:lastModifiedBy>
  <cp:revision>2</cp:revision>
  <dcterms:created xsi:type="dcterms:W3CDTF">2023-05-29T03:24:00Z</dcterms:created>
  <dcterms:modified xsi:type="dcterms:W3CDTF">2023-06-01T03:50:00Z</dcterms:modified>
</cp:coreProperties>
</file>